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0D" w:rsidRPr="00317427" w:rsidRDefault="006E2D0D" w:rsidP="006E2D0D">
      <w:pPr>
        <w:rPr>
          <w:rFonts w:ascii="Times New Roman" w:hAnsi="Times New Roman" w:cs="Times New Roman"/>
        </w:rPr>
      </w:pPr>
      <w:proofErr w:type="gramStart"/>
      <w:r w:rsidRPr="00317427">
        <w:rPr>
          <w:rFonts w:ascii="Times New Roman" w:hAnsi="Times New Roman" w:cs="Times New Roman"/>
        </w:rPr>
        <w:t>Тест</w:t>
      </w:r>
      <w:proofErr w:type="gramEnd"/>
      <w:r w:rsidRPr="00317427">
        <w:rPr>
          <w:rFonts w:ascii="Times New Roman" w:hAnsi="Times New Roman" w:cs="Times New Roman"/>
        </w:rPr>
        <w:t xml:space="preserve"> "Какой вы родитель" 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Инструкция. Какой вы родитель? Кому не хочется получить ответ на этот вопрос! Именно поэтому мы предлагаем вам тест-игру. Отметьте те фразы, которые вы часто употребляете в общении с детьми: Баллы 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1. Сколько раз тебе повторять? 2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2.Посоветуй мне, пожалуйста. </w:t>
      </w:r>
      <w:r>
        <w:rPr>
          <w:rFonts w:ascii="Times New Roman" w:hAnsi="Times New Roman" w:cs="Times New Roman"/>
        </w:rPr>
        <w:t>1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3. Не знаю, что бы я без тебя делала. 1 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4. И в кого ты только уродился? 2 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5. Какие у тебя замечательные друзья! 1 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6. </w:t>
      </w:r>
      <w:proofErr w:type="gramStart"/>
      <w:r w:rsidRPr="00317427">
        <w:rPr>
          <w:rFonts w:ascii="Times New Roman" w:hAnsi="Times New Roman" w:cs="Times New Roman"/>
        </w:rPr>
        <w:t>Ну</w:t>
      </w:r>
      <w:proofErr w:type="gramEnd"/>
      <w:r w:rsidRPr="00317427">
        <w:rPr>
          <w:rFonts w:ascii="Times New Roman" w:hAnsi="Times New Roman" w:cs="Times New Roman"/>
        </w:rPr>
        <w:t xml:space="preserve"> на кого ты похож (а)? 2 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7. Я в твоё время! 2 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8. Ты моя опора и помощница 1 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9. Ну что за друзья у тебя? 2 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10. О чем ты только думаешь?! 2 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11. Какая ты у меня умница! 1 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12. А как ты считаешь, сынок (доченька)? 1 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13. У всех дети как дети, а ты... 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14. Какой ты у меня сообразительный (</w:t>
      </w:r>
      <w:proofErr w:type="spellStart"/>
      <w:r w:rsidRPr="00317427">
        <w:rPr>
          <w:rFonts w:ascii="Times New Roman" w:hAnsi="Times New Roman" w:cs="Times New Roman"/>
        </w:rPr>
        <w:t>ая</w:t>
      </w:r>
      <w:proofErr w:type="spellEnd"/>
      <w:r w:rsidRPr="00317427">
        <w:rPr>
          <w:rFonts w:ascii="Times New Roman" w:hAnsi="Times New Roman" w:cs="Times New Roman"/>
        </w:rPr>
        <w:t xml:space="preserve">)! 1 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Оценка результатов 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Подсчитайте общее количество баллов. Если вы набрали 5-6 баллов, значит, живёте с ребенком душа в душу. Он искренне любит вас, ваши отношения способствуют становлению его личности. </w:t>
      </w:r>
    </w:p>
    <w:p w:rsidR="006E2D0D" w:rsidRPr="00317427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 xml:space="preserve"> Сумма баллов от 7 до 8 свидетельствует о намечающихся сложностях во взаимоотношениях с ребенком, непонимании его проблем, попытках перенести вину за недостатки в его развитии на самого ребенка. </w:t>
      </w:r>
    </w:p>
    <w:p w:rsidR="006E2D0D" w:rsidRDefault="006E2D0D" w:rsidP="006E2D0D">
      <w:pPr>
        <w:rPr>
          <w:rFonts w:ascii="Times New Roman" w:hAnsi="Times New Roman" w:cs="Times New Roman"/>
        </w:rPr>
      </w:pPr>
      <w:r w:rsidRPr="00317427">
        <w:rPr>
          <w:rFonts w:ascii="Times New Roman" w:hAnsi="Times New Roman" w:cs="Times New Roman"/>
        </w:rPr>
        <w:t>9-10 баллов: вы непоследовательны в общении с ребенком. Его развитие подвержено влиянию случайных обстоятельств. Стоит задуматься над этим.</w:t>
      </w:r>
    </w:p>
    <w:p w:rsidR="00B61146" w:rsidRDefault="00B61146"/>
    <w:sectPr w:rsidR="00B6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2D0D"/>
    <w:rsid w:val="006E2D0D"/>
    <w:rsid w:val="00B6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GREK</dc:creator>
  <cp:keywords/>
  <dc:description/>
  <cp:lastModifiedBy>GREK</cp:lastModifiedBy>
  <cp:revision>2</cp:revision>
  <dcterms:created xsi:type="dcterms:W3CDTF">2013-02-28T15:49:00Z</dcterms:created>
  <dcterms:modified xsi:type="dcterms:W3CDTF">2013-02-28T15:49:00Z</dcterms:modified>
</cp:coreProperties>
</file>